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9C2" w:rsidRDefault="002B7E6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1</w:t>
      </w:r>
    </w:p>
    <w:tbl>
      <w:tblPr>
        <w:tblW w:w="9580" w:type="dxa"/>
        <w:tblInd w:w="93" w:type="dxa"/>
        <w:tblLook w:val="0000" w:firstRow="0" w:lastRow="0" w:firstColumn="0" w:lastColumn="0" w:noHBand="0" w:noVBand="0"/>
      </w:tblPr>
      <w:tblGrid>
        <w:gridCol w:w="735"/>
        <w:gridCol w:w="525"/>
        <w:gridCol w:w="1095"/>
        <w:gridCol w:w="2700"/>
        <w:gridCol w:w="1285"/>
        <w:gridCol w:w="1235"/>
        <w:gridCol w:w="2005"/>
      </w:tblGrid>
      <w:tr w:rsidR="00A819C2">
        <w:trPr>
          <w:trHeight w:val="705"/>
        </w:trPr>
        <w:tc>
          <w:tcPr>
            <w:tcW w:w="9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int="eastAsia"/>
                <w:b/>
                <w:sz w:val="30"/>
                <w:szCs w:val="30"/>
              </w:rPr>
              <w:t>台湾大学生来榕社会实践岗位信息汇总表</w:t>
            </w:r>
          </w:p>
        </w:tc>
      </w:tr>
      <w:tr w:rsidR="00A819C2">
        <w:trPr>
          <w:trHeight w:val="480"/>
        </w:trPr>
        <w:tc>
          <w:tcPr>
            <w:tcW w:w="9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★单位基本信息</w:t>
            </w:r>
            <w:r>
              <w:rPr>
                <w:b/>
                <w:bCs/>
                <w:kern w:val="0"/>
                <w:sz w:val="24"/>
              </w:rPr>
              <w:t xml:space="preserve">                </w:t>
            </w:r>
          </w:p>
        </w:tc>
      </w:tr>
      <w:tr w:rsidR="00A819C2">
        <w:trPr>
          <w:trHeight w:val="559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单位名称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 xml:space="preserve">　三坊七巷闽台青年创业基地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--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唯美客文创聚落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单位性质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rFonts w:ascii="宋体" w:cs="宋体"/>
                <w:b/>
                <w:bCs/>
                <w:kern w:val="0"/>
                <w:sz w:val="24"/>
              </w:rPr>
              <w:t>民营企业</w:t>
            </w:r>
          </w:p>
        </w:tc>
      </w:tr>
      <w:tr w:rsidR="00A819C2">
        <w:trPr>
          <w:trHeight w:val="54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单位地址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19C2" w:rsidRDefault="002B7E64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福建省福州市鼓楼区三坊七巷历史文化街区黄巷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H1-1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、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H1-2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、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H1-3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、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H2-2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、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H2-3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院落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行业领域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rFonts w:ascii="宋体" w:cs="宋体"/>
                <w:b/>
                <w:bCs/>
                <w:kern w:val="0"/>
                <w:sz w:val="24"/>
              </w:rPr>
              <w:t>文创行业</w:t>
            </w:r>
          </w:p>
        </w:tc>
      </w:tr>
      <w:tr w:rsidR="00A819C2">
        <w:trPr>
          <w:trHeight w:val="54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rFonts w:ascii="宋体" w:cs="宋体"/>
                <w:b/>
                <w:bCs/>
                <w:kern w:val="0"/>
                <w:sz w:val="24"/>
              </w:rPr>
              <w:t>陈婕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手机号码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rFonts w:ascii="宋体" w:cs="宋体"/>
                <w:b/>
                <w:bCs/>
                <w:kern w:val="0"/>
                <w:sz w:val="24"/>
              </w:rPr>
              <w:t>13705056268</w:t>
            </w:r>
          </w:p>
        </w:tc>
      </w:tr>
      <w:tr w:rsidR="00A819C2">
        <w:trPr>
          <w:trHeight w:val="54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办公电话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rFonts w:ascii="宋体" w:cs="宋体"/>
                <w:b/>
                <w:bCs/>
                <w:kern w:val="0"/>
                <w:sz w:val="24"/>
              </w:rPr>
              <w:t>13609572564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/>
                <w:b/>
                <w:bCs/>
                <w:kern w:val="0"/>
                <w:sz w:val="24"/>
              </w:rPr>
              <w:t>34357706@qq.com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A819C2" w:rsidTr="00E96C30">
        <w:trPr>
          <w:trHeight w:val="28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单位简介</w:t>
            </w:r>
            <w:r>
              <w:rPr>
                <w:rFonts w:ascii="宋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>
              <w:rPr>
                <w:rFonts w:ascii="宋体" w:cs="宋体" w:hint="eastAsia"/>
                <w:b/>
                <w:bCs/>
                <w:kern w:val="0"/>
                <w:sz w:val="16"/>
                <w:szCs w:val="16"/>
              </w:rPr>
              <w:t>500</w:t>
            </w:r>
            <w:r>
              <w:rPr>
                <w:rFonts w:ascii="宋体" w:cs="宋体" w:hint="eastAsia"/>
                <w:b/>
                <w:bCs/>
                <w:kern w:val="0"/>
                <w:sz w:val="16"/>
                <w:szCs w:val="16"/>
              </w:rPr>
              <w:t>字内）</w:t>
            </w:r>
          </w:p>
        </w:tc>
        <w:tc>
          <w:tcPr>
            <w:tcW w:w="8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19C2" w:rsidRDefault="00A819C2">
            <w:pPr>
              <w:autoSpaceDE w:val="0"/>
              <w:autoSpaceDN w:val="0"/>
              <w:adjustRightInd w:val="0"/>
              <w:spacing w:afterLines="50" w:after="156"/>
              <w:ind w:firstLineChars="200" w:firstLine="482"/>
              <w:rPr>
                <w:rFonts w:ascii="宋体" w:cs="宋体"/>
                <w:b/>
                <w:bCs/>
                <w:kern w:val="0"/>
                <w:sz w:val="24"/>
              </w:rPr>
            </w:pPr>
          </w:p>
          <w:p w:rsidR="00A819C2" w:rsidRDefault="002B7E64">
            <w:pPr>
              <w:autoSpaceDE w:val="0"/>
              <w:autoSpaceDN w:val="0"/>
              <w:adjustRightInd w:val="0"/>
              <w:spacing w:afterLines="50" w:after="156"/>
              <w:ind w:firstLineChars="200" w:firstLine="482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唯美客以实现</w:t>
            </w:r>
            <w:r w:rsidR="00E96C30">
              <w:rPr>
                <w:rFonts w:ascii="宋体" w:cs="宋体" w:hint="eastAsia"/>
                <w:b/>
                <w:bCs/>
                <w:kern w:val="0"/>
                <w:sz w:val="24"/>
              </w:rPr>
              <w:t>闽台两岸</w:t>
            </w: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青年文创人才引进、项目对接、政策落地等为目标，以线上社群为纽带，着力搭建文创产品垂直电商平台与众筹平台，打通文创产业内的最后一环——产品营销环节，通过信息互通、人才互动、资源共享、产业共融等方面相互协作，利用项目单位与合作机构不同的资源平台，以线上平台的建设完善为支撑，通过新建、加盟、入驻等方式带动线下文创空间向全国范围拓展，打造线下文创园与线上电商众筹平台立体互动、低成本、便利化、全要素、开放式、全国性的文创产业发展服务平台。</w:t>
            </w:r>
          </w:p>
          <w:p w:rsidR="00A819C2" w:rsidRDefault="00A819C2">
            <w:pPr>
              <w:autoSpaceDE w:val="0"/>
              <w:autoSpaceDN w:val="0"/>
              <w:adjustRightInd w:val="0"/>
              <w:spacing w:afterLines="50" w:after="156"/>
              <w:ind w:firstLineChars="200" w:firstLine="482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  <w:tr w:rsidR="00A819C2">
        <w:trPr>
          <w:trHeight w:val="559"/>
        </w:trPr>
        <w:tc>
          <w:tcPr>
            <w:tcW w:w="9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★台湾大学生来榕实习实践岗位信息</w:t>
            </w:r>
          </w:p>
        </w:tc>
      </w:tr>
      <w:tr w:rsidR="00A819C2">
        <w:trPr>
          <w:trHeight w:val="72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岗位名称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学历和专业要求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E96C3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人数</w:t>
            </w:r>
          </w:p>
        </w:tc>
      </w:tr>
      <w:tr w:rsidR="00A819C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文创产品经理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学</w:t>
            </w:r>
            <w:r>
              <w:rPr>
                <w:rFonts w:ascii="宋体" w:cs="宋体"/>
                <w:kern w:val="0"/>
                <w:sz w:val="24"/>
              </w:rPr>
              <w:t xml:space="preserve">    </w:t>
            </w:r>
            <w:r>
              <w:rPr>
                <w:rFonts w:ascii="宋体" w:cs="宋体"/>
                <w:kern w:val="0"/>
                <w:sz w:val="24"/>
              </w:rPr>
              <w:t>历：本科及以上学历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岗位职责：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1</w:t>
            </w:r>
            <w:r>
              <w:rPr>
                <w:rFonts w:ascii="宋体" w:cs="宋体"/>
                <w:kern w:val="0"/>
                <w:sz w:val="24"/>
              </w:rPr>
              <w:t>、善于沟通，能够充分理解客户的要求，并与项目团队进行有效沟通，为客户准确实现需求，创造作品；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2</w:t>
            </w:r>
            <w:r>
              <w:rPr>
                <w:rFonts w:ascii="宋体" w:cs="宋体"/>
                <w:kern w:val="0"/>
                <w:sz w:val="24"/>
              </w:rPr>
              <w:t>、对行业市场现状及商业模式较为了解者优先；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3</w:t>
            </w:r>
            <w:r>
              <w:rPr>
                <w:rFonts w:ascii="宋体" w:cs="宋体"/>
                <w:kern w:val="0"/>
                <w:sz w:val="24"/>
              </w:rPr>
              <w:t>、对文创行业有高度的热情。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4</w:t>
            </w:r>
            <w:r>
              <w:rPr>
                <w:rFonts w:ascii="宋体" w:cs="宋体"/>
                <w:kern w:val="0"/>
                <w:sz w:val="24"/>
              </w:rPr>
              <w:t>、组建项目团队，反馈客户需求，把握项目方案、报价及服务水准。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E96C3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1</w:t>
            </w:r>
          </w:p>
        </w:tc>
      </w:tr>
      <w:tr w:rsidR="00A819C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自媒体编辑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学</w:t>
            </w:r>
            <w:r>
              <w:rPr>
                <w:rFonts w:ascii="宋体" w:cs="宋体"/>
                <w:kern w:val="0"/>
                <w:sz w:val="24"/>
              </w:rPr>
              <w:t xml:space="preserve">    </w:t>
            </w:r>
            <w:r>
              <w:rPr>
                <w:rFonts w:ascii="宋体" w:cs="宋体"/>
                <w:kern w:val="0"/>
                <w:sz w:val="24"/>
              </w:rPr>
              <w:t>历：本科及以上学历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岗位职责：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1</w:t>
            </w:r>
            <w:r>
              <w:rPr>
                <w:rFonts w:ascii="宋体" w:cs="宋体"/>
                <w:kern w:val="0"/>
                <w:sz w:val="24"/>
              </w:rPr>
              <w:t>、负责宣传推广文案及宣传资料文案的撰写；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2</w:t>
            </w:r>
            <w:r>
              <w:rPr>
                <w:rFonts w:ascii="宋体" w:cs="宋体"/>
                <w:kern w:val="0"/>
                <w:sz w:val="24"/>
              </w:rPr>
              <w:t>、负责公司对外媒体和广告软文的撰写；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3</w:t>
            </w:r>
            <w:r>
              <w:rPr>
                <w:rFonts w:ascii="宋体" w:cs="宋体"/>
                <w:kern w:val="0"/>
                <w:sz w:val="24"/>
              </w:rPr>
              <w:t>、定期跟踪行业资讯，撰写行业快讯；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4</w:t>
            </w:r>
            <w:r>
              <w:rPr>
                <w:rFonts w:ascii="宋体" w:cs="宋体"/>
                <w:kern w:val="0"/>
                <w:sz w:val="24"/>
              </w:rPr>
              <w:t>、负责媒体软文和广告资料的收集与整理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lastRenderedPageBreak/>
              <w:t>5</w:t>
            </w:r>
            <w:r>
              <w:rPr>
                <w:rFonts w:ascii="宋体" w:cs="宋体"/>
                <w:kern w:val="0"/>
                <w:sz w:val="24"/>
              </w:rPr>
              <w:t>、有能力独自编辑方案、独立运营公众号和微博能力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E96C3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lastRenderedPageBreak/>
              <w:t>1</w:t>
            </w:r>
          </w:p>
        </w:tc>
      </w:tr>
      <w:tr w:rsidR="00A819C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企划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学</w:t>
            </w:r>
            <w:r>
              <w:rPr>
                <w:rFonts w:ascii="宋体" w:cs="宋体"/>
                <w:kern w:val="0"/>
                <w:sz w:val="24"/>
              </w:rPr>
              <w:t xml:space="preserve">    </w:t>
            </w:r>
            <w:r>
              <w:rPr>
                <w:rFonts w:ascii="宋体" w:cs="宋体"/>
                <w:kern w:val="0"/>
                <w:sz w:val="24"/>
              </w:rPr>
              <w:t>历：本科及以上学历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岗位职责：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1</w:t>
            </w:r>
            <w:r>
              <w:rPr>
                <w:rFonts w:ascii="宋体" w:cs="宋体"/>
                <w:kern w:val="0"/>
                <w:sz w:val="24"/>
              </w:rPr>
              <w:t>、进行各类活动的策划、宣传、执行，制定各项监管措施并加以实施、评估；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2</w:t>
            </w:r>
            <w:r>
              <w:rPr>
                <w:rFonts w:ascii="宋体" w:cs="宋体"/>
                <w:kern w:val="0"/>
                <w:sz w:val="24"/>
              </w:rPr>
              <w:t>、能组织、策划品牌的有效宣传；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3</w:t>
            </w:r>
            <w:r>
              <w:rPr>
                <w:rFonts w:ascii="宋体" w:cs="宋体"/>
                <w:kern w:val="0"/>
                <w:sz w:val="24"/>
              </w:rPr>
              <w:t>、善于沟通，有较强沟通、协调能力，抗压能力强，做事认真负责。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4</w:t>
            </w:r>
            <w:r>
              <w:rPr>
                <w:rFonts w:ascii="宋体" w:cs="宋体"/>
                <w:kern w:val="0"/>
                <w:sz w:val="24"/>
              </w:rPr>
              <w:t>、逻辑思维能力强、善于各类策划方案撰写。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E96C3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1</w:t>
            </w:r>
          </w:p>
        </w:tc>
      </w:tr>
      <w:tr w:rsidR="00A819C2">
        <w:trPr>
          <w:trHeight w:val="5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文案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学</w:t>
            </w:r>
            <w:r>
              <w:rPr>
                <w:rFonts w:ascii="宋体" w:cs="宋体"/>
                <w:kern w:val="0"/>
                <w:sz w:val="24"/>
              </w:rPr>
              <w:t xml:space="preserve">    </w:t>
            </w:r>
            <w:r>
              <w:rPr>
                <w:rFonts w:ascii="宋体" w:cs="宋体"/>
                <w:kern w:val="0"/>
                <w:sz w:val="24"/>
              </w:rPr>
              <w:t>历：本科及以上学历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岗位职责：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1</w:t>
            </w:r>
            <w:r>
              <w:rPr>
                <w:rFonts w:ascii="宋体" w:cs="宋体"/>
                <w:kern w:val="0"/>
                <w:sz w:val="24"/>
              </w:rPr>
              <w:t>、负责微信公众号的编辑撰写及运营；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2</w:t>
            </w:r>
            <w:r>
              <w:rPr>
                <w:rFonts w:ascii="宋体" w:cs="宋体"/>
                <w:kern w:val="0"/>
                <w:sz w:val="24"/>
              </w:rPr>
              <w:t>、负责厂商资料的收集整理；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3</w:t>
            </w:r>
            <w:r>
              <w:rPr>
                <w:rFonts w:ascii="宋体" w:cs="宋体"/>
                <w:kern w:val="0"/>
                <w:sz w:val="24"/>
              </w:rPr>
              <w:t>、负责品牌宣传文案的撰写；</w:t>
            </w:r>
          </w:p>
          <w:p w:rsidR="00A819C2" w:rsidRDefault="002B7E64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4</w:t>
            </w:r>
            <w:r>
              <w:rPr>
                <w:rFonts w:ascii="宋体" w:cs="宋体"/>
                <w:kern w:val="0"/>
                <w:sz w:val="24"/>
              </w:rPr>
              <w:t>、配合策划进行相关活动的文案执行。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9C2" w:rsidRDefault="00E96C3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1</w:t>
            </w:r>
            <w:bookmarkStart w:id="0" w:name="_GoBack"/>
            <w:bookmarkEnd w:id="0"/>
          </w:p>
        </w:tc>
      </w:tr>
      <w:tr w:rsidR="00A819C2">
        <w:trPr>
          <w:trHeight w:val="915"/>
        </w:trPr>
        <w:tc>
          <w:tcPr>
            <w:tcW w:w="95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19C2" w:rsidRDefault="00A819C2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</w:tbl>
    <w:p w:rsidR="00A819C2" w:rsidRDefault="00A819C2"/>
    <w:sectPr w:rsidR="00A819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E64" w:rsidRDefault="002B7E64" w:rsidP="00E96C30">
      <w:r>
        <w:separator/>
      </w:r>
    </w:p>
  </w:endnote>
  <w:endnote w:type="continuationSeparator" w:id="0">
    <w:p w:rsidR="002B7E64" w:rsidRDefault="002B7E64" w:rsidP="00E9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E64" w:rsidRDefault="002B7E64" w:rsidP="00E96C30">
      <w:r>
        <w:separator/>
      </w:r>
    </w:p>
  </w:footnote>
  <w:footnote w:type="continuationSeparator" w:id="0">
    <w:p w:rsidR="002B7E64" w:rsidRDefault="002B7E64" w:rsidP="00E96C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19C2"/>
    <w:rsid w:val="002B7E64"/>
    <w:rsid w:val="00A819C2"/>
    <w:rsid w:val="00E9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CC271"/>
  <w15:docId w15:val="{EB544E34-84B0-4F5B-B24E-50B4A442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Arial"/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Calibri" w:hAnsi="Calibri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jjc</dc:creator>
  <cp:lastModifiedBy>陈Bridget</cp:lastModifiedBy>
  <cp:revision>3</cp:revision>
  <dcterms:created xsi:type="dcterms:W3CDTF">2017-04-27T08:37:00Z</dcterms:created>
  <dcterms:modified xsi:type="dcterms:W3CDTF">2018-03-30T08:44:00Z</dcterms:modified>
</cp:coreProperties>
</file>